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61" w:rsidRPr="00871C61" w:rsidRDefault="00871C61" w:rsidP="00871C6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b/>
          <w:bCs/>
          <w:kern w:val="2"/>
          <w:sz w:val="23"/>
          <w:szCs w:val="23"/>
          <w:lang w:eastAsia="ru-RU"/>
        </w:rPr>
        <w:t>Заявка на получение независимой гарантии</w:t>
      </w:r>
    </w:p>
    <w:p w:rsidR="00871C61" w:rsidRPr="00871C61" w:rsidRDefault="00871C61" w:rsidP="00871C61">
      <w:pPr>
        <w:tabs>
          <w:tab w:val="left" w:pos="708"/>
        </w:tabs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b/>
          <w:bCs/>
          <w:kern w:val="2"/>
          <w:sz w:val="23"/>
          <w:szCs w:val="23"/>
          <w:lang w:eastAsia="ru-RU"/>
        </w:rPr>
        <w:t>АО МКК «Поручитель» (далее – РГО)</w:t>
      </w:r>
    </w:p>
    <w:p w:rsidR="00871C61" w:rsidRPr="00871C61" w:rsidRDefault="00871C61" w:rsidP="0087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871C61">
        <w:rPr>
          <w:rFonts w:ascii="Times New Roman" w:eastAsia="Times New Roman" w:hAnsi="Times New Roman" w:cs="Times New Roman"/>
          <w:sz w:val="23"/>
          <w:szCs w:val="23"/>
          <w:lang w:eastAsia="ru-RU"/>
        </w:rPr>
        <w:t>Генеральному директору</w:t>
      </w:r>
    </w:p>
    <w:p w:rsidR="00871C61" w:rsidRPr="00871C61" w:rsidRDefault="00871C61" w:rsidP="0087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sz w:val="23"/>
          <w:szCs w:val="23"/>
          <w:lang w:eastAsia="ru-RU"/>
        </w:rPr>
        <w:t>АО МКК «Поручитель»</w:t>
      </w:r>
    </w:p>
    <w:p w:rsidR="00871C61" w:rsidRPr="00871C61" w:rsidRDefault="00871C61" w:rsidP="0087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Адрес: 440000, г. Пенза, </w:t>
      </w:r>
    </w:p>
    <w:p w:rsidR="00871C61" w:rsidRPr="00871C61" w:rsidRDefault="00871C61" w:rsidP="0087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sz w:val="23"/>
          <w:szCs w:val="23"/>
          <w:lang w:eastAsia="ru-RU"/>
        </w:rPr>
        <w:t>ул. Володарского, стр. 2.</w:t>
      </w:r>
    </w:p>
    <w:p w:rsidR="00871C61" w:rsidRPr="00871C61" w:rsidRDefault="00871C61" w:rsidP="0087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 5835073174,  ОГРН 1075835003683</w:t>
      </w:r>
    </w:p>
    <w:p w:rsidR="00871C61" w:rsidRPr="00871C61" w:rsidRDefault="00871C61" w:rsidP="00871C6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</w:t>
      </w:r>
    </w:p>
    <w:p w:rsidR="00871C61" w:rsidRPr="00871C61" w:rsidRDefault="00871C61" w:rsidP="00871C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</w:t>
      </w:r>
    </w:p>
    <w:p w:rsidR="00871C61" w:rsidRPr="00871C61" w:rsidRDefault="00871C61" w:rsidP="00871C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</w:t>
      </w:r>
    </w:p>
    <w:p w:rsidR="00871C61" w:rsidRPr="00871C61" w:rsidRDefault="00871C61" w:rsidP="00871C61">
      <w:pPr>
        <w:tabs>
          <w:tab w:val="left" w:pos="708"/>
        </w:tabs>
        <w:suppressAutoHyphens/>
        <w:spacing w:after="0" w:line="240" w:lineRule="auto"/>
        <w:ind w:left="-567" w:firstLine="1134"/>
        <w:jc w:val="both"/>
        <w:rPr>
          <w:rFonts w:ascii="Times New Roman" w:eastAsia="Calibri" w:hAnsi="Times New Roman" w:cs="Times New Roman"/>
          <w:kern w:val="2"/>
          <w:sz w:val="23"/>
          <w:szCs w:val="23"/>
          <w:lang w:eastAsia="ru-RU"/>
        </w:rPr>
      </w:pPr>
      <w:r w:rsidRPr="00871C61">
        <w:rPr>
          <w:rFonts w:ascii="Times New Roman" w:eastAsia="Calibri" w:hAnsi="Times New Roman" w:cs="Times New Roman"/>
          <w:kern w:val="2"/>
          <w:sz w:val="23"/>
          <w:szCs w:val="23"/>
          <w:lang w:eastAsia="ru-RU"/>
        </w:rPr>
        <w:t xml:space="preserve">«_____»_______________20___г.  </w:t>
      </w:r>
    </w:p>
    <w:p w:rsidR="00871C61" w:rsidRPr="00871C61" w:rsidRDefault="00871C61" w:rsidP="00871C61">
      <w:pPr>
        <w:tabs>
          <w:tab w:val="left" w:pos="708"/>
        </w:tabs>
        <w:suppressAutoHyphens/>
        <w:spacing w:after="0" w:line="240" w:lineRule="auto"/>
        <w:ind w:left="-567" w:firstLine="1134"/>
        <w:jc w:val="both"/>
        <w:rPr>
          <w:rFonts w:ascii="Times New Roman" w:eastAsia="Calibri" w:hAnsi="Times New Roman" w:cs="Times New Roman"/>
          <w:kern w:val="2"/>
          <w:sz w:val="23"/>
          <w:szCs w:val="23"/>
          <w:lang w:eastAsia="ru-RU"/>
        </w:rPr>
      </w:pPr>
    </w:p>
    <w:p w:rsidR="00871C61" w:rsidRPr="00871C61" w:rsidRDefault="00871C61" w:rsidP="00871C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Прошу Вас рассмотреть вопрос о возможности предоставления независимой гарантии.</w:t>
      </w:r>
    </w:p>
    <w:p w:rsidR="00871C61" w:rsidRPr="00871C61" w:rsidRDefault="00871C61" w:rsidP="00871C6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871C61" w:rsidRPr="00871C61" w:rsidRDefault="00871C61" w:rsidP="00871C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Рег.№ ______________ дата получения «___» __________ 20____г. </w:t>
      </w:r>
      <w:r w:rsidRPr="00871C6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(заполняется сотрудниками РГО)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871C61" w:rsidRPr="00871C61" w:rsidTr="0005575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1C61">
              <w:rPr>
                <w:rFonts w:ascii="Times New Roman" w:eastAsia="Times New Roman" w:hAnsi="Times New Roman" w:cs="Times New Roman"/>
                <w:b/>
                <w:bCs/>
                <w:kern w:val="2"/>
                <w:sz w:val="23"/>
                <w:szCs w:val="23"/>
                <w:lang w:eastAsia="ru-RU"/>
              </w:rPr>
              <w:t xml:space="preserve">Основные параметры независимой гарантии </w:t>
            </w:r>
          </w:p>
        </w:tc>
      </w:tr>
      <w:tr w:rsidR="00871C61" w:rsidRPr="00871C61" w:rsidTr="000557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ru-RU"/>
              </w:rPr>
            </w:pPr>
            <w:r w:rsidRPr="00871C61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ru-RU"/>
              </w:rPr>
              <w:t>Сумма независимой гарантии</w:t>
            </w:r>
          </w:p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71C61" w:rsidRPr="00871C61" w:rsidTr="000557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ru-RU"/>
              </w:rPr>
            </w:pPr>
            <w:r w:rsidRPr="00871C61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ru-RU"/>
              </w:rPr>
              <w:t>Срок независимой гарантии</w:t>
            </w:r>
          </w:p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71C61" w:rsidRPr="00871C61" w:rsidTr="000557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ru-RU"/>
              </w:rPr>
            </w:pPr>
            <w:r w:rsidRPr="00871C61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ru-RU"/>
              </w:rPr>
              <w:t>Вид независимой гарантии</w:t>
            </w:r>
          </w:p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71C61" w:rsidRPr="00871C61" w:rsidTr="000557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ru-RU"/>
              </w:rPr>
            </w:pPr>
            <w:r w:rsidRPr="00871C61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ru-RU"/>
              </w:rPr>
              <w:t>Сумма контракта</w:t>
            </w:r>
          </w:p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71C61" w:rsidRPr="00871C61" w:rsidTr="000557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ru-RU"/>
              </w:rPr>
            </w:pPr>
            <w:r w:rsidRPr="00871C61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ru-RU"/>
              </w:rPr>
              <w:t>Срок контракта</w:t>
            </w:r>
          </w:p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71C61" w:rsidRPr="00871C61" w:rsidTr="000557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ru-RU"/>
              </w:rPr>
            </w:pPr>
            <w:r w:rsidRPr="00871C61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ru-RU"/>
              </w:rPr>
              <w:t>Наименование заказчика</w:t>
            </w:r>
          </w:p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71C61" w:rsidRPr="00871C61" w:rsidTr="000557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1C61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ru-RU"/>
              </w:rPr>
              <w:t>Идентификационный код закупки (ИКЗ)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71C61" w:rsidRPr="00871C61" w:rsidTr="0005575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71C6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Информация о Принципале</w:t>
            </w:r>
          </w:p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71C61" w:rsidRPr="00871C61" w:rsidTr="000557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1C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организации,</w:t>
            </w:r>
          </w:p>
          <w:p w:rsidR="00871C61" w:rsidRPr="00871C61" w:rsidRDefault="00871C61" w:rsidP="00871C61">
            <w:pPr>
              <w:tabs>
                <w:tab w:val="center" w:pos="524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1C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индивидуального предпринимателя</w:t>
            </w:r>
          </w:p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71C61" w:rsidRPr="00871C61" w:rsidTr="000557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1C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 </w:t>
            </w:r>
            <w:r w:rsidRPr="00871C6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(юридический и фактический)</w:t>
            </w:r>
          </w:p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71C61" w:rsidRPr="00871C61" w:rsidTr="000557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1C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Почтовый адрес</w:t>
            </w:r>
          </w:p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71C61" w:rsidRPr="00871C61" w:rsidTr="000557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1C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ОГРН/ОГРНИП</w:t>
            </w:r>
          </w:p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71C61" w:rsidRPr="00871C61" w:rsidTr="000557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1C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</w:t>
            </w:r>
          </w:p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71C61" w:rsidRPr="00871C61" w:rsidTr="000557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1C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Телефон/факс</w:t>
            </w:r>
          </w:p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71C61" w:rsidRPr="00871C61" w:rsidTr="000557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1C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Контактное лицо для оформления независимой гарантии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71C61" w:rsidRPr="00871C61" w:rsidTr="00055750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1C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Сфера деятельности</w:t>
            </w:r>
          </w:p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71C61" w:rsidRPr="00871C61" w:rsidTr="000557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proofErr w:type="gramStart"/>
            <w:r w:rsidRPr="00871C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Акционеры и участники, их доли </w:t>
            </w:r>
            <w:r w:rsidRPr="00871C6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(для</w:t>
            </w:r>
            <w:proofErr w:type="gramEnd"/>
          </w:p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871C6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юридических лиц)</w:t>
            </w:r>
          </w:p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71C61" w:rsidRPr="00871C61" w:rsidTr="000557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proofErr w:type="gramStart"/>
            <w:r w:rsidRPr="00871C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Ф.И.О. руководителя </w:t>
            </w:r>
            <w:r w:rsidRPr="00871C6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(для</w:t>
            </w:r>
            <w:proofErr w:type="gramEnd"/>
          </w:p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871C6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lastRenderedPageBreak/>
              <w:t>юридических лиц)</w:t>
            </w:r>
          </w:p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71C61" w:rsidRPr="00871C61" w:rsidTr="0005575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61" w:rsidRPr="00871C61" w:rsidRDefault="00871C61" w:rsidP="00871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1C6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Информация о руководителе/индивидуальном предпринимателе</w:t>
            </w:r>
          </w:p>
        </w:tc>
      </w:tr>
      <w:tr w:rsidR="00871C61" w:rsidRPr="00871C61" w:rsidTr="000557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1C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регистрации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71C61" w:rsidRPr="00871C61" w:rsidTr="000557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1C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фактического проживания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71C61" w:rsidRPr="00871C61" w:rsidTr="00055750">
        <w:trPr>
          <w:trHeight w:val="101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1C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Контактные телефоны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1C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месту регистрации:</w:t>
            </w:r>
          </w:p>
        </w:tc>
      </w:tr>
      <w:tr w:rsidR="00871C61" w:rsidRPr="00871C61" w:rsidTr="00055750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1C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месту фактического проживания:</w:t>
            </w:r>
          </w:p>
        </w:tc>
      </w:tr>
      <w:tr w:rsidR="00871C61" w:rsidRPr="00871C61" w:rsidTr="00055750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61" w:rsidRPr="00871C61" w:rsidRDefault="00871C61" w:rsidP="008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1C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Телефон мобильный: </w:t>
            </w:r>
          </w:p>
        </w:tc>
      </w:tr>
    </w:tbl>
    <w:p w:rsidR="00871C61" w:rsidRPr="00871C61" w:rsidRDefault="00871C61" w:rsidP="00871C61">
      <w:pPr>
        <w:tabs>
          <w:tab w:val="left" w:pos="708"/>
        </w:tabs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kern w:val="2"/>
          <w:sz w:val="23"/>
          <w:szCs w:val="23"/>
        </w:rPr>
      </w:pPr>
    </w:p>
    <w:p w:rsidR="00871C61" w:rsidRPr="00871C61" w:rsidRDefault="00871C61" w:rsidP="00871C61">
      <w:pPr>
        <w:spacing w:after="0" w:line="0" w:lineRule="atLeast"/>
        <w:ind w:left="7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Настоящим Принципал подтверждает:</w:t>
      </w:r>
    </w:p>
    <w:p w:rsidR="00871C61" w:rsidRPr="00871C61" w:rsidRDefault="00871C61" w:rsidP="00871C61">
      <w:pPr>
        <w:numPr>
          <w:ilvl w:val="0"/>
          <w:numId w:val="1"/>
        </w:numPr>
        <w:spacing w:after="0" w:line="235" w:lineRule="auto"/>
        <w:ind w:left="426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свое соответствие критериям субъекта малого / среднего предпринимательства </w:t>
      </w:r>
      <w:r w:rsidRPr="00871C6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(нужное подчеркнуть) </w:t>
      </w:r>
      <w:r w:rsidRPr="00871C6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Федеральным законом Российской Федерации от 24июля 2007 г., № 209-ФЗ «О развитии малого и среднего предпринимательства в Российской Федерации»;</w:t>
      </w:r>
    </w:p>
    <w:p w:rsidR="00871C61" w:rsidRPr="00871C61" w:rsidRDefault="00871C61" w:rsidP="00871C61">
      <w:pPr>
        <w:numPr>
          <w:ilvl w:val="0"/>
          <w:numId w:val="1"/>
        </w:numPr>
        <w:spacing w:after="0" w:line="235" w:lineRule="auto"/>
        <w:ind w:left="426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отсутствие задолженности по заработной плате перед работниками (персоналом) более 3 месяцев;</w:t>
      </w:r>
    </w:p>
    <w:p w:rsidR="00871C61" w:rsidRPr="00871C61" w:rsidRDefault="00871C61" w:rsidP="00871C61">
      <w:pPr>
        <w:numPr>
          <w:ilvl w:val="0"/>
          <w:numId w:val="1"/>
        </w:numPr>
        <w:tabs>
          <w:tab w:val="left" w:pos="1100"/>
        </w:tabs>
        <w:spacing w:after="0" w:line="235" w:lineRule="auto"/>
        <w:ind w:left="426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отсутствие на любую дату в течение периода, равного 30 календарным дням, предшествующим дате обращения, просроченной задолженности по налогам, сборам и иным обязательным платежам в бюджеты бюджетной системы Российской Федерации, превышающей 50 тыс. рублей</w:t>
      </w:r>
      <w:r w:rsidRPr="00871C6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71C61" w:rsidRPr="00871C61" w:rsidRDefault="00871C61" w:rsidP="00871C61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</w:pPr>
    </w:p>
    <w:p w:rsidR="00871C61" w:rsidRPr="00871C61" w:rsidRDefault="00871C61" w:rsidP="00871C61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71C61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Настоящим Принципал информирован о необходимости предоставления РГО информации и документов для принятия решения о выдачи независимой гарантии, и дает согласие на проверку в любое время РГО всех сведений, содержащихся в настоящей Заявке, и предоставленных РГО документах.</w:t>
      </w:r>
    </w:p>
    <w:p w:rsidR="00871C61" w:rsidRPr="00871C61" w:rsidRDefault="00871C61" w:rsidP="00871C61">
      <w:pPr>
        <w:numPr>
          <w:ilvl w:val="0"/>
          <w:numId w:val="2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871C6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Принципал информирован и согласен, что предоставление РГО независимой гарантии является одной из форм государственной поддержки, и, в случае принятия решения о предоставлении РГО независимой гарантии, определенная информация о Принципале согласно положений </w:t>
      </w:r>
      <w:r w:rsidRPr="00871C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Федерального закона от 24.07.2007г. № 209-ФЗ «О развитии малого и среднего предпринимательства в Российской Федерации» </w:t>
      </w:r>
      <w:r w:rsidRPr="00871C61">
        <w:rPr>
          <w:rFonts w:ascii="Times New Roman" w:eastAsia="Times New Roman" w:hAnsi="Times New Roman" w:cs="Times New Roman"/>
          <w:sz w:val="23"/>
          <w:szCs w:val="23"/>
          <w:lang w:eastAsia="ar-SA"/>
        </w:rPr>
        <w:t>будет являться общедоступной (в частности, наименование получателя, ИНН, сумма).</w:t>
      </w:r>
      <w:proofErr w:type="gramEnd"/>
    </w:p>
    <w:p w:rsidR="00871C61" w:rsidRPr="00871C61" w:rsidRDefault="00871C61" w:rsidP="00871C61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71C61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Настоящим Принципал предоставляет согласие АО МКК «Поручитель» на использование своих изображений (в форме фото- и видеоматериалов) и/или изображений своего бизнеса (не раскрывающих коммерческую тайну предприятия) в рекламных, информационных и иных материалах, размещаемых в печатных изданиях, на наружных и внутренних стендах, новостных лентах социальных сетей, на официальном сайте РГО. Изображения нельзя использовать способами, порочащими честь, достоинство и деловую репутацию Принципала.</w:t>
      </w:r>
    </w:p>
    <w:p w:rsidR="00871C61" w:rsidRPr="00871C61" w:rsidRDefault="00871C61" w:rsidP="00871C6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871C61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Принципал настоящим дает свое согласие РГО на обработку, в том числе автоматизированную, своих персональных данных, указанных в Заявке,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в случае</w:t>
      </w:r>
      <w:proofErr w:type="gramEnd"/>
      <w:r w:rsidRPr="00871C6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gramStart"/>
      <w:r w:rsidRPr="00871C61">
        <w:rPr>
          <w:rFonts w:ascii="Times New Roman" w:eastAsia="Times New Roman" w:hAnsi="Times New Roman" w:cs="Times New Roman"/>
          <w:sz w:val="23"/>
          <w:szCs w:val="23"/>
          <w:lang w:eastAsia="ar-SA"/>
        </w:rPr>
        <w:t>неисполнения и/или ненадлежащего исполнения Принципалом договорных обязательств с целью осуществления этими лицами действий, направленных на взыскание просроченной задолженности по договору займа), обезличивание, блокирование и уничтожение).</w:t>
      </w:r>
      <w:proofErr w:type="gramEnd"/>
    </w:p>
    <w:p w:rsidR="00871C61" w:rsidRPr="00871C61" w:rsidRDefault="00871C61" w:rsidP="00871C6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871C6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Указанные Принципалом персональные данные предоставляются в целях предоставления займа и исполнения договорных обязательств. РГО может </w:t>
      </w:r>
      <w:r w:rsidRPr="00871C61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 xml:space="preserve">проверить достоверность представленных Принципалом персональных данных, в том числе с использованием услуг третьих лиц, а также использовать информацию </w:t>
      </w:r>
      <w:r w:rsidRPr="00871C61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о неисполнении и/или ненадлежащем исполнении договорных обязатель</w:t>
      </w:r>
      <w:proofErr w:type="gramStart"/>
      <w:r w:rsidRPr="00871C61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ств пр</w:t>
      </w:r>
      <w:proofErr w:type="gramEnd"/>
      <w:r w:rsidRPr="00871C61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и рассмотрении вопросов о заключении новых договоров. Согласие предоставляется Принципалом с момента подписания настоящей Заявки и действительно в течение пяти лет после исполнения договорных обязательств. </w:t>
      </w:r>
    </w:p>
    <w:p w:rsidR="00871C61" w:rsidRPr="00871C61" w:rsidRDefault="00871C61" w:rsidP="00871C6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871C61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Заемщик дает свое согласие на получение от РГО информационных материалов о наступлении сроков исполнения обязательств по договору о предоставлении независимой гарантии, возникновения или наличии просроченной задолженности с указанием суммы, иной информации, связанной с исполнением независимой гарантии по любым каналам связи, включая смс-оповещение, почтовое письмо, телеграмму, голосовое сообщение. При этом для данных информационных рассылок Принципал разрешает использовать любую контактную информацию, указанную Принципалом в Заявке и прилагаемых документах.</w:t>
      </w:r>
    </w:p>
    <w:p w:rsidR="00871C61" w:rsidRPr="00871C61" w:rsidRDefault="00871C61" w:rsidP="00871C6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</w:pPr>
    </w:p>
    <w:p w:rsidR="00871C61" w:rsidRPr="00871C61" w:rsidRDefault="00871C61" w:rsidP="00871C6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В случае получения независимой гарантии РГО Принципал обязуется:</w:t>
      </w:r>
    </w:p>
    <w:p w:rsidR="00871C61" w:rsidRPr="00871C61" w:rsidRDefault="00871C61" w:rsidP="00871C6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а) в течение всего срока ее действия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в РГО), предоставить соответствующим образом заверенные их копии в РГО.</w:t>
      </w:r>
    </w:p>
    <w:p w:rsidR="00871C61" w:rsidRPr="00871C61" w:rsidRDefault="00871C61" w:rsidP="00871C6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 xml:space="preserve">б) содействовать работникам РГО при проведении ими проверочных мероприятий в отношении Участника закупки, включая, </w:t>
      </w:r>
      <w:proofErr w:type="gramStart"/>
      <w:r w:rsidRPr="00871C61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но</w:t>
      </w:r>
      <w:proofErr w:type="gramEnd"/>
      <w:r w:rsidRPr="00871C61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 xml:space="preserve"> не ограничиваясь, следующим:</w:t>
      </w:r>
    </w:p>
    <w:p w:rsidR="00871C61" w:rsidRPr="00871C61" w:rsidRDefault="00871C61" w:rsidP="00871C6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- предоставление информации и документов (копий документов) по запросу уполномоченных работников РГО;</w:t>
      </w:r>
    </w:p>
    <w:p w:rsidR="00871C61" w:rsidRPr="00871C61" w:rsidRDefault="00871C61" w:rsidP="00871C6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- предоставление доступа на объекты, принадлежащие Участнику закупки, для проведения мероприятий по контролю.</w:t>
      </w:r>
    </w:p>
    <w:p w:rsidR="00871C61" w:rsidRPr="00871C61" w:rsidRDefault="00871C61" w:rsidP="00871C6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</w:pPr>
      <w:proofErr w:type="gramStart"/>
      <w:r w:rsidRPr="00871C61">
        <w:rPr>
          <w:rFonts w:ascii="Times New Roman" w:eastAsia="Times New Roman" w:hAnsi="Times New Roman" w:cs="Times New Roman"/>
          <w:color w:val="00000A"/>
          <w:kern w:val="2"/>
          <w:sz w:val="23"/>
          <w:szCs w:val="23"/>
          <w:lang w:eastAsia="ru-RU"/>
        </w:rPr>
        <w:t xml:space="preserve">Настоящим Принципал </w:t>
      </w:r>
      <w:r w:rsidRPr="00871C61">
        <w:rPr>
          <w:rFonts w:ascii="Times New Roman" w:eastAsia="Times New Roman" w:hAnsi="Times New Roman" w:cs="Times New Roman"/>
          <w:color w:val="000000"/>
          <w:kern w:val="2"/>
          <w:sz w:val="23"/>
          <w:szCs w:val="23"/>
          <w:shd w:val="clear" w:color="auto" w:fill="F9F9F9"/>
          <w:lang w:eastAsia="ru-RU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заявке адресу и </w:t>
      </w:r>
      <w:r w:rsidRPr="00871C61">
        <w:rPr>
          <w:rFonts w:ascii="Times New Roman" w:eastAsia="Times New Roman" w:hAnsi="Times New Roman" w:cs="Times New Roman"/>
          <w:color w:val="00000A"/>
          <w:kern w:val="2"/>
          <w:sz w:val="23"/>
          <w:szCs w:val="23"/>
          <w:lang w:eastAsia="ru-RU"/>
        </w:rPr>
        <w:t>в случае получения независимой гарантии РГО обязуется в течение всего срока ее действия не позднее 4 рабочих дней с момента</w:t>
      </w:r>
      <w:r w:rsidRPr="00871C61">
        <w:rPr>
          <w:rFonts w:ascii="Times New Roman" w:eastAsia="Times New Roman" w:hAnsi="Times New Roman" w:cs="Times New Roman"/>
          <w:color w:val="000000"/>
          <w:kern w:val="2"/>
          <w:sz w:val="23"/>
          <w:szCs w:val="23"/>
          <w:shd w:val="clear" w:color="auto" w:fill="F9F9F9"/>
          <w:lang w:eastAsia="ru-RU"/>
        </w:rPr>
        <w:t xml:space="preserve"> изменения адреса уведомить о новом адресе </w:t>
      </w:r>
      <w:r w:rsidRPr="00871C61">
        <w:rPr>
          <w:rFonts w:ascii="Times New Roman" w:eastAsia="Times New Roman" w:hAnsi="Times New Roman" w:cs="Times New Roman"/>
          <w:color w:val="00000A"/>
          <w:kern w:val="2"/>
          <w:sz w:val="23"/>
          <w:szCs w:val="23"/>
          <w:lang w:eastAsia="ru-RU"/>
        </w:rPr>
        <w:t>РГО.</w:t>
      </w:r>
      <w:r w:rsidRPr="00871C61">
        <w:rPr>
          <w:rFonts w:ascii="Times New Roman" w:eastAsia="Times New Roman" w:hAnsi="Times New Roman" w:cs="Times New Roman"/>
          <w:color w:val="000000"/>
          <w:kern w:val="2"/>
          <w:sz w:val="23"/>
          <w:szCs w:val="23"/>
          <w:shd w:val="clear" w:color="auto" w:fill="F9F9F9"/>
          <w:lang w:eastAsia="ru-RU"/>
        </w:rPr>
        <w:t xml:space="preserve">   </w:t>
      </w:r>
      <w:r w:rsidRPr="00871C61">
        <w:rPr>
          <w:rFonts w:ascii="Times New Roman" w:eastAsia="Times New Roman" w:hAnsi="Times New Roman" w:cs="Times New Roman"/>
          <w:color w:val="00000A"/>
          <w:kern w:val="2"/>
          <w:sz w:val="23"/>
          <w:szCs w:val="23"/>
          <w:lang w:eastAsia="ru-RU"/>
        </w:rPr>
        <w:t xml:space="preserve">   </w:t>
      </w:r>
      <w:proofErr w:type="gramEnd"/>
    </w:p>
    <w:p w:rsidR="00871C61" w:rsidRPr="00871C61" w:rsidRDefault="00871C61" w:rsidP="00871C6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 xml:space="preserve">Настоящим Принципал подтверждает, что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</w:r>
      <w:r w:rsidRPr="00871C61">
        <w:rPr>
          <w:rFonts w:ascii="Times New Roman" w:eastAsia="Times New Roman" w:hAnsi="Times New Roman" w:cs="Times New Roman"/>
          <w:color w:val="00000A"/>
          <w:kern w:val="2"/>
          <w:sz w:val="23"/>
          <w:szCs w:val="23"/>
          <w:lang w:eastAsia="ru-RU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871C61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.</w:t>
      </w:r>
    </w:p>
    <w:p w:rsidR="00871C61" w:rsidRPr="00871C61" w:rsidRDefault="00871C61" w:rsidP="00871C6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3"/>
          <w:szCs w:val="23"/>
        </w:rPr>
      </w:pPr>
    </w:p>
    <w:p w:rsidR="00871C61" w:rsidRPr="00871C61" w:rsidRDefault="00871C61" w:rsidP="00871C61">
      <w:pPr>
        <w:tabs>
          <w:tab w:val="left" w:pos="708"/>
        </w:tabs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kern w:val="2"/>
          <w:sz w:val="23"/>
          <w:szCs w:val="23"/>
          <w:lang w:eastAsia="ru-RU"/>
        </w:rPr>
      </w:pPr>
      <w:r w:rsidRPr="00871C61">
        <w:rPr>
          <w:rFonts w:ascii="Times New Roman" w:eastAsia="Calibri" w:hAnsi="Times New Roman" w:cs="Times New Roman"/>
          <w:b/>
          <w:bCs/>
          <w:kern w:val="2"/>
          <w:sz w:val="23"/>
          <w:szCs w:val="23"/>
          <w:lang w:eastAsia="ru-RU"/>
        </w:rPr>
        <w:t>От Принципала:</w:t>
      </w:r>
    </w:p>
    <w:p w:rsidR="00871C61" w:rsidRPr="00871C61" w:rsidRDefault="00871C61" w:rsidP="00871C61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871C61" w:rsidRPr="00871C61" w:rsidRDefault="00871C61" w:rsidP="00871C61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</w:t>
      </w:r>
    </w:p>
    <w:p w:rsidR="00871C61" w:rsidRPr="00871C61" w:rsidRDefault="00871C61" w:rsidP="00871C6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(наименование организации – Принципала)</w:t>
      </w:r>
    </w:p>
    <w:p w:rsidR="00871C61" w:rsidRPr="00871C61" w:rsidRDefault="00871C61" w:rsidP="00871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Руководитель (Индивидуальный предприниматель)</w:t>
      </w:r>
    </w:p>
    <w:p w:rsidR="00871C61" w:rsidRPr="00871C61" w:rsidRDefault="00871C61" w:rsidP="00871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71C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 (_______________________)</w:t>
      </w:r>
    </w:p>
    <w:p w:rsidR="00871C61" w:rsidRPr="00871C61" w:rsidRDefault="00871C61" w:rsidP="00871C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871C61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(подпись)</w:t>
      </w:r>
      <w:r w:rsidRPr="00871C61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ab/>
      </w:r>
      <w:r w:rsidRPr="00871C61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ab/>
      </w:r>
      <w:r w:rsidRPr="00871C61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ab/>
        <w:t xml:space="preserve"> (ФИО)</w:t>
      </w:r>
    </w:p>
    <w:p w:rsidR="00871C61" w:rsidRPr="00871C61" w:rsidRDefault="00871C61" w:rsidP="00871C61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1C61" w:rsidRPr="00871C61" w:rsidRDefault="00871C61" w:rsidP="00871C61">
      <w:pPr>
        <w:suppressAutoHyphens/>
        <w:spacing w:after="0" w:line="240" w:lineRule="auto"/>
        <w:ind w:firstLine="3402"/>
        <w:rPr>
          <w:rFonts w:ascii="Times New Roman" w:eastAsia="Times New Roman" w:hAnsi="Times New Roman" w:cs="Times New Roman"/>
          <w:strike/>
          <w:color w:val="FF0000"/>
          <w:sz w:val="23"/>
          <w:szCs w:val="23"/>
          <w:lang w:eastAsia="ar-SA"/>
        </w:rPr>
      </w:pPr>
    </w:p>
    <w:p w:rsidR="00871C61" w:rsidRPr="00871C61" w:rsidRDefault="00871C61" w:rsidP="00871C61">
      <w:pPr>
        <w:suppressAutoHyphens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871C61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М.П.</w:t>
      </w:r>
    </w:p>
    <w:p w:rsidR="00871C61" w:rsidRPr="00871C61" w:rsidRDefault="00871C61" w:rsidP="00871C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021BC" w:rsidRDefault="00B021BC">
      <w:bookmarkStart w:id="0" w:name="_GoBack"/>
      <w:bookmarkEnd w:id="0"/>
    </w:p>
    <w:sectPr w:rsidR="00B0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">
    <w:nsid w:val="17DA3B3B"/>
    <w:multiLevelType w:val="hybridMultilevel"/>
    <w:tmpl w:val="0A1C4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61"/>
    <w:rsid w:val="004A08D8"/>
    <w:rsid w:val="00871C61"/>
    <w:rsid w:val="00B0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Patkin</dc:creator>
  <cp:lastModifiedBy>Patkin</cp:lastModifiedBy>
  <cp:revision>1</cp:revision>
  <dcterms:created xsi:type="dcterms:W3CDTF">2023-02-10T12:10:00Z</dcterms:created>
  <dcterms:modified xsi:type="dcterms:W3CDTF">2023-02-10T12:25:00Z</dcterms:modified>
</cp:coreProperties>
</file>